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4D" w:rsidRPr="003E7728" w:rsidRDefault="00A865B9" w:rsidP="003E7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28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A865B9" w:rsidRPr="003E7728" w:rsidRDefault="00A865B9" w:rsidP="003E7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28">
        <w:rPr>
          <w:rFonts w:ascii="Times New Roman" w:hAnsi="Times New Roman" w:cs="Times New Roman"/>
          <w:b/>
          <w:sz w:val="28"/>
          <w:szCs w:val="28"/>
        </w:rPr>
        <w:t>НОВОБУРАССКОГО МУНИЦИПАЛЬНОГО РАЙОНА</w:t>
      </w:r>
    </w:p>
    <w:p w:rsidR="007E4402" w:rsidRPr="003E7728" w:rsidRDefault="007E4402" w:rsidP="003E7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2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F000E" w:rsidRPr="003E7728" w:rsidRDefault="00AF000E" w:rsidP="003E7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B9" w:rsidRPr="003E7728" w:rsidRDefault="00A865B9" w:rsidP="003E7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28">
        <w:rPr>
          <w:rFonts w:ascii="Times New Roman" w:hAnsi="Times New Roman" w:cs="Times New Roman"/>
          <w:b/>
          <w:sz w:val="28"/>
          <w:szCs w:val="28"/>
        </w:rPr>
        <w:t>П</w:t>
      </w:r>
      <w:r w:rsidR="00C4348A" w:rsidRPr="003E7728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A865B9" w:rsidRPr="003E7728" w:rsidRDefault="00EA4B43" w:rsidP="003E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728">
        <w:rPr>
          <w:rFonts w:ascii="Times New Roman" w:hAnsi="Times New Roman" w:cs="Times New Roman"/>
          <w:b/>
          <w:sz w:val="28"/>
          <w:szCs w:val="28"/>
        </w:rPr>
        <w:t>о</w:t>
      </w:r>
      <w:r w:rsidR="00A865B9" w:rsidRPr="003E7728">
        <w:rPr>
          <w:rFonts w:ascii="Times New Roman" w:hAnsi="Times New Roman" w:cs="Times New Roman"/>
          <w:b/>
          <w:sz w:val="28"/>
          <w:szCs w:val="28"/>
        </w:rPr>
        <w:t>т</w:t>
      </w:r>
      <w:r w:rsidRPr="003E7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4CF">
        <w:rPr>
          <w:rFonts w:ascii="Times New Roman" w:hAnsi="Times New Roman" w:cs="Times New Roman"/>
          <w:b/>
          <w:sz w:val="28"/>
          <w:szCs w:val="28"/>
        </w:rPr>
        <w:t>2</w:t>
      </w:r>
      <w:r w:rsidR="00F74998">
        <w:rPr>
          <w:rFonts w:ascii="Times New Roman" w:hAnsi="Times New Roman" w:cs="Times New Roman"/>
          <w:b/>
          <w:sz w:val="28"/>
          <w:szCs w:val="28"/>
        </w:rPr>
        <w:t>4</w:t>
      </w:r>
      <w:r w:rsidR="0008133A" w:rsidRPr="003E7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4CF">
        <w:rPr>
          <w:rFonts w:ascii="Times New Roman" w:hAnsi="Times New Roman" w:cs="Times New Roman"/>
          <w:b/>
          <w:sz w:val="28"/>
          <w:szCs w:val="28"/>
        </w:rPr>
        <w:t>окт</w:t>
      </w:r>
      <w:r w:rsidR="00940F43">
        <w:rPr>
          <w:rFonts w:ascii="Times New Roman" w:hAnsi="Times New Roman" w:cs="Times New Roman"/>
          <w:b/>
          <w:sz w:val="28"/>
          <w:szCs w:val="28"/>
        </w:rPr>
        <w:t>ября</w:t>
      </w:r>
      <w:r w:rsidR="00A865B9" w:rsidRPr="003E772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27452" w:rsidRPr="003E7728">
        <w:rPr>
          <w:rFonts w:ascii="Times New Roman" w:hAnsi="Times New Roman" w:cs="Times New Roman"/>
          <w:b/>
          <w:sz w:val="28"/>
          <w:szCs w:val="28"/>
        </w:rPr>
        <w:t>2</w:t>
      </w:r>
      <w:r w:rsidR="001F44CF">
        <w:rPr>
          <w:rFonts w:ascii="Times New Roman" w:hAnsi="Times New Roman" w:cs="Times New Roman"/>
          <w:b/>
          <w:sz w:val="28"/>
          <w:szCs w:val="28"/>
        </w:rPr>
        <w:t>3</w:t>
      </w:r>
      <w:r w:rsidR="00A865B9" w:rsidRPr="003E772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</w:t>
      </w:r>
      <w:r w:rsidR="00C4348A" w:rsidRPr="003E772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865B9" w:rsidRPr="003E7728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F74998">
        <w:rPr>
          <w:rFonts w:ascii="Times New Roman" w:hAnsi="Times New Roman" w:cs="Times New Roman"/>
          <w:b/>
          <w:sz w:val="28"/>
          <w:szCs w:val="28"/>
        </w:rPr>
        <w:t>2</w:t>
      </w:r>
      <w:r w:rsidR="008C2F7A">
        <w:rPr>
          <w:rFonts w:ascii="Times New Roman" w:hAnsi="Times New Roman" w:cs="Times New Roman"/>
          <w:b/>
          <w:sz w:val="28"/>
          <w:szCs w:val="28"/>
        </w:rPr>
        <w:t>92</w:t>
      </w:r>
      <w:bookmarkStart w:id="0" w:name="_GoBack"/>
      <w:bookmarkEnd w:id="0"/>
    </w:p>
    <w:p w:rsidR="002C73B3" w:rsidRPr="003E7728" w:rsidRDefault="002C73B3" w:rsidP="003E77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612" w:rsidRPr="003E7728" w:rsidRDefault="00651612" w:rsidP="00C93DB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 организации подготовки и</w:t>
      </w:r>
    </w:p>
    <w:p w:rsidR="00C93DB8" w:rsidRDefault="00651612" w:rsidP="003E7728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проведении </w:t>
      </w:r>
      <w:proofErr w:type="gramStart"/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государственной</w:t>
      </w:r>
      <w:proofErr w:type="gramEnd"/>
      <w:r w:rsidR="00C93DB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итоговой</w:t>
      </w:r>
    </w:p>
    <w:p w:rsidR="00651612" w:rsidRPr="003E7728" w:rsidRDefault="00651612" w:rsidP="003E7728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аттестации по </w:t>
      </w:r>
      <w:proofErr w:type="gramStart"/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образовательным</w:t>
      </w:r>
      <w:proofErr w:type="gramEnd"/>
    </w:p>
    <w:p w:rsidR="00651612" w:rsidRPr="003E7728" w:rsidRDefault="00651612" w:rsidP="003E7728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программам основного общего и среднего</w:t>
      </w:r>
    </w:p>
    <w:p w:rsidR="00651612" w:rsidRPr="003E7728" w:rsidRDefault="00651612" w:rsidP="003E7728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общего образования на территории </w:t>
      </w:r>
    </w:p>
    <w:p w:rsidR="00651612" w:rsidRPr="003E7728" w:rsidRDefault="00651612" w:rsidP="003E7728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Новобурасского муници</w:t>
      </w:r>
      <w:r w:rsidR="00B35459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</w:t>
      </w: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ального  района </w:t>
      </w:r>
    </w:p>
    <w:p w:rsidR="00651612" w:rsidRPr="003E7728" w:rsidRDefault="00651612" w:rsidP="003E7728">
      <w:pPr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в 202</w:t>
      </w:r>
      <w:r w:rsidR="001F44C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3</w:t>
      </w: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/202</w:t>
      </w:r>
      <w:r w:rsidR="001F44C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4</w:t>
      </w:r>
      <w:r w:rsidRPr="003E772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учебном году</w:t>
      </w:r>
    </w:p>
    <w:p w:rsidR="00651612" w:rsidRPr="003E7728" w:rsidRDefault="00651612" w:rsidP="003E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612" w:rsidRDefault="00651612" w:rsidP="003E77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3E77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пунктом 1 части 12 статьи 59 Федерального закона от 29 декабря 2012 года № 273-ФЗ «Об образовании в Российской Федерации», </w:t>
      </w:r>
      <w:r w:rsidRPr="003E7728">
        <w:rPr>
          <w:rFonts w:ascii="Times New Roman" w:hAnsi="Times New Roman" w:cs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образования, утверждённым совместным приказом Министерства просвещения Российской Федерации и Федеральной службы по надзору в сфере образования и науки от 7 ноября 2018 года № 189/1513, Порядком проведения государственной</w:t>
      </w:r>
      <w:proofErr w:type="gramEnd"/>
      <w:r w:rsidRPr="003E77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728">
        <w:rPr>
          <w:rFonts w:ascii="Times New Roman" w:hAnsi="Times New Roman" w:cs="Times New Roman"/>
          <w:sz w:val="28"/>
          <w:szCs w:val="28"/>
        </w:rPr>
        <w:t xml:space="preserve">итоговой аттестации по образовательным программам </w:t>
      </w:r>
      <w:r w:rsidR="001F44CF">
        <w:rPr>
          <w:rFonts w:ascii="Times New Roman" w:hAnsi="Times New Roman" w:cs="Times New Roman"/>
          <w:sz w:val="28"/>
          <w:szCs w:val="28"/>
        </w:rPr>
        <w:t>основно</w:t>
      </w:r>
      <w:r w:rsidRPr="003E7728">
        <w:rPr>
          <w:rFonts w:ascii="Times New Roman" w:hAnsi="Times New Roman" w:cs="Times New Roman"/>
          <w:sz w:val="28"/>
          <w:szCs w:val="28"/>
        </w:rPr>
        <w:t xml:space="preserve">го общего образования, утверждённым совместным приказом Министерства просвещения Российской Федерации и Федеральной службы по надзору </w:t>
      </w:r>
      <w:r w:rsidR="001F44CF">
        <w:rPr>
          <w:rFonts w:ascii="Times New Roman" w:hAnsi="Times New Roman" w:cs="Times New Roman"/>
          <w:sz w:val="28"/>
          <w:szCs w:val="28"/>
        </w:rPr>
        <w:t>в сфере образования и науки от 4 апрел</w:t>
      </w:r>
      <w:r w:rsidRPr="003E7728">
        <w:rPr>
          <w:rFonts w:ascii="Times New Roman" w:hAnsi="Times New Roman" w:cs="Times New Roman"/>
          <w:sz w:val="28"/>
          <w:szCs w:val="28"/>
        </w:rPr>
        <w:t>я 20</w:t>
      </w:r>
      <w:r w:rsidR="001F44CF">
        <w:rPr>
          <w:rFonts w:ascii="Times New Roman" w:hAnsi="Times New Roman" w:cs="Times New Roman"/>
          <w:sz w:val="28"/>
          <w:szCs w:val="28"/>
        </w:rPr>
        <w:t>23</w:t>
      </w:r>
      <w:r w:rsidRPr="003E77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F44CF">
        <w:rPr>
          <w:rFonts w:ascii="Times New Roman" w:hAnsi="Times New Roman" w:cs="Times New Roman"/>
          <w:sz w:val="28"/>
          <w:szCs w:val="28"/>
        </w:rPr>
        <w:t xml:space="preserve"> 232/551</w:t>
      </w:r>
      <w:r w:rsidRPr="003E7728">
        <w:rPr>
          <w:rFonts w:ascii="Times New Roman" w:hAnsi="Times New Roman" w:cs="Times New Roman"/>
          <w:sz w:val="28"/>
          <w:szCs w:val="28"/>
        </w:rPr>
        <w:t>,</w:t>
      </w:r>
      <w:r w:rsidRPr="003E77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F44CF" w:rsidRPr="003E7728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1F44CF">
        <w:rPr>
          <w:rFonts w:ascii="Times New Roman" w:hAnsi="Times New Roman" w:cs="Times New Roman"/>
          <w:sz w:val="28"/>
          <w:szCs w:val="28"/>
        </w:rPr>
        <w:t>среднег</w:t>
      </w:r>
      <w:r w:rsidR="001F44CF" w:rsidRPr="003E7728">
        <w:rPr>
          <w:rFonts w:ascii="Times New Roman" w:hAnsi="Times New Roman" w:cs="Times New Roman"/>
          <w:sz w:val="28"/>
          <w:szCs w:val="28"/>
        </w:rPr>
        <w:t xml:space="preserve">о общего образования, утверждённым совместным приказом Министерства просвещения Российской Федерации и Федеральной службы по надзору </w:t>
      </w:r>
      <w:r w:rsidR="001F44CF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  <w:proofErr w:type="gramEnd"/>
      <w:r w:rsidR="001F44CF">
        <w:rPr>
          <w:rFonts w:ascii="Times New Roman" w:hAnsi="Times New Roman" w:cs="Times New Roman"/>
          <w:sz w:val="28"/>
          <w:szCs w:val="28"/>
        </w:rPr>
        <w:t xml:space="preserve"> от 4 апрел</w:t>
      </w:r>
      <w:r w:rsidR="001F44CF" w:rsidRPr="003E7728">
        <w:rPr>
          <w:rFonts w:ascii="Times New Roman" w:hAnsi="Times New Roman" w:cs="Times New Roman"/>
          <w:sz w:val="28"/>
          <w:szCs w:val="28"/>
        </w:rPr>
        <w:t>я 20</w:t>
      </w:r>
      <w:r w:rsidR="001F44CF">
        <w:rPr>
          <w:rFonts w:ascii="Times New Roman" w:hAnsi="Times New Roman" w:cs="Times New Roman"/>
          <w:sz w:val="28"/>
          <w:szCs w:val="28"/>
        </w:rPr>
        <w:t>23</w:t>
      </w:r>
      <w:r w:rsidR="001F44CF" w:rsidRPr="003E77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F44CF">
        <w:rPr>
          <w:rFonts w:ascii="Times New Roman" w:hAnsi="Times New Roman" w:cs="Times New Roman"/>
          <w:sz w:val="28"/>
          <w:szCs w:val="28"/>
        </w:rPr>
        <w:t xml:space="preserve"> 233/552</w:t>
      </w:r>
      <w:r w:rsidR="001F44CF" w:rsidRPr="003E7728">
        <w:rPr>
          <w:rFonts w:ascii="Times New Roman" w:hAnsi="Times New Roman" w:cs="Times New Roman"/>
          <w:sz w:val="28"/>
          <w:szCs w:val="28"/>
        </w:rPr>
        <w:t>,</w:t>
      </w:r>
      <w:r w:rsidR="001F44CF" w:rsidRPr="003E77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E77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целях обеспечения проведения государственной итоговой аттестации по образовательным программам основного общего и среднего общего образования на территории </w:t>
      </w:r>
      <w:r w:rsidR="00614948" w:rsidRPr="003E7728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Новобурасского муниципального района</w:t>
      </w:r>
      <w:r w:rsidR="009245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202</w:t>
      </w:r>
      <w:r w:rsidR="001F44CF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="00924548">
        <w:rPr>
          <w:rFonts w:ascii="Times New Roman" w:hAnsi="Times New Roman" w:cs="Times New Roman"/>
          <w:color w:val="000000"/>
          <w:spacing w:val="2"/>
          <w:sz w:val="28"/>
          <w:szCs w:val="28"/>
        </w:rPr>
        <w:t>/202</w:t>
      </w:r>
      <w:r w:rsidR="001F44CF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3E77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учебном году</w:t>
      </w:r>
      <w:r w:rsidR="003E772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51612" w:rsidRPr="003E7728" w:rsidRDefault="00651612" w:rsidP="003E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72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E7728" w:rsidRPr="003E7728" w:rsidRDefault="003E7728" w:rsidP="003E77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728">
        <w:rPr>
          <w:rFonts w:ascii="Times New Roman" w:hAnsi="Times New Roman" w:cs="Times New Roman"/>
          <w:bCs/>
          <w:sz w:val="28"/>
          <w:szCs w:val="28"/>
        </w:rPr>
        <w:t>1. Утвердить план-график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Новобурасского района в 20</w:t>
      </w:r>
      <w:r w:rsidR="00924548">
        <w:rPr>
          <w:rFonts w:ascii="Times New Roman" w:hAnsi="Times New Roman" w:cs="Times New Roman"/>
          <w:bCs/>
          <w:sz w:val="28"/>
          <w:szCs w:val="28"/>
        </w:rPr>
        <w:t>2</w:t>
      </w:r>
      <w:r w:rsidR="001F44CF">
        <w:rPr>
          <w:rFonts w:ascii="Times New Roman" w:hAnsi="Times New Roman" w:cs="Times New Roman"/>
          <w:bCs/>
          <w:sz w:val="28"/>
          <w:szCs w:val="28"/>
        </w:rPr>
        <w:t>3</w:t>
      </w:r>
      <w:r w:rsidRPr="003E7728">
        <w:rPr>
          <w:rFonts w:ascii="Times New Roman" w:hAnsi="Times New Roman" w:cs="Times New Roman"/>
          <w:bCs/>
          <w:sz w:val="28"/>
          <w:szCs w:val="28"/>
        </w:rPr>
        <w:t>/202</w:t>
      </w:r>
      <w:r w:rsidR="001F44CF">
        <w:rPr>
          <w:rFonts w:ascii="Times New Roman" w:hAnsi="Times New Roman" w:cs="Times New Roman"/>
          <w:bCs/>
          <w:sz w:val="28"/>
          <w:szCs w:val="28"/>
        </w:rPr>
        <w:t>4</w:t>
      </w:r>
      <w:r w:rsidRPr="003E7728">
        <w:rPr>
          <w:rFonts w:ascii="Times New Roman" w:hAnsi="Times New Roman" w:cs="Times New Roman"/>
          <w:bCs/>
          <w:sz w:val="28"/>
          <w:szCs w:val="28"/>
        </w:rPr>
        <w:t xml:space="preserve"> учебном году (приложение 1).</w:t>
      </w:r>
    </w:p>
    <w:p w:rsidR="003E7728" w:rsidRPr="003E7728" w:rsidRDefault="003E7728" w:rsidP="003E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28">
        <w:rPr>
          <w:rFonts w:ascii="Times New Roman" w:hAnsi="Times New Roman" w:cs="Times New Roman"/>
          <w:bCs/>
          <w:sz w:val="28"/>
          <w:szCs w:val="28"/>
        </w:rPr>
        <w:t>2. Руководителям общеобразо</w:t>
      </w:r>
      <w:r w:rsidR="00837770">
        <w:rPr>
          <w:rFonts w:ascii="Times New Roman" w:hAnsi="Times New Roman" w:cs="Times New Roman"/>
          <w:bCs/>
          <w:sz w:val="28"/>
          <w:szCs w:val="28"/>
        </w:rPr>
        <w:t xml:space="preserve">вательных учреждений в срок до </w:t>
      </w:r>
      <w:r w:rsidR="001F44CF">
        <w:rPr>
          <w:rFonts w:ascii="Times New Roman" w:hAnsi="Times New Roman" w:cs="Times New Roman"/>
          <w:bCs/>
          <w:sz w:val="28"/>
          <w:szCs w:val="28"/>
        </w:rPr>
        <w:t>1 но</w:t>
      </w:r>
      <w:r w:rsidRPr="003E7728">
        <w:rPr>
          <w:rFonts w:ascii="Times New Roman" w:hAnsi="Times New Roman" w:cs="Times New Roman"/>
          <w:bCs/>
          <w:sz w:val="28"/>
          <w:szCs w:val="28"/>
        </w:rPr>
        <w:t>ября 202</w:t>
      </w:r>
      <w:r w:rsidR="001F44CF">
        <w:rPr>
          <w:rFonts w:ascii="Times New Roman" w:hAnsi="Times New Roman" w:cs="Times New Roman"/>
          <w:bCs/>
          <w:sz w:val="28"/>
          <w:szCs w:val="28"/>
        </w:rPr>
        <w:t>3</w:t>
      </w:r>
      <w:r w:rsidRPr="003E7728">
        <w:rPr>
          <w:rFonts w:ascii="Times New Roman" w:hAnsi="Times New Roman" w:cs="Times New Roman"/>
          <w:bCs/>
          <w:sz w:val="28"/>
          <w:szCs w:val="28"/>
        </w:rPr>
        <w:t xml:space="preserve"> года разработать и утвердить планы-графики подготовки и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1F44CF">
        <w:rPr>
          <w:rFonts w:ascii="Times New Roman" w:hAnsi="Times New Roman" w:cs="Times New Roman"/>
          <w:bCs/>
          <w:sz w:val="28"/>
          <w:szCs w:val="28"/>
        </w:rPr>
        <w:t>3</w:t>
      </w:r>
      <w:r w:rsidRPr="003E7728">
        <w:rPr>
          <w:rFonts w:ascii="Times New Roman" w:hAnsi="Times New Roman" w:cs="Times New Roman"/>
          <w:bCs/>
          <w:sz w:val="28"/>
          <w:szCs w:val="28"/>
        </w:rPr>
        <w:t>/202</w:t>
      </w:r>
      <w:r w:rsidR="001F44CF">
        <w:rPr>
          <w:rFonts w:ascii="Times New Roman" w:hAnsi="Times New Roman" w:cs="Times New Roman"/>
          <w:bCs/>
          <w:sz w:val="28"/>
          <w:szCs w:val="28"/>
        </w:rPr>
        <w:t>4</w:t>
      </w:r>
      <w:r w:rsidRPr="003E7728">
        <w:rPr>
          <w:rFonts w:ascii="Times New Roman" w:hAnsi="Times New Roman" w:cs="Times New Roman"/>
          <w:bCs/>
          <w:sz w:val="28"/>
          <w:szCs w:val="28"/>
        </w:rPr>
        <w:t xml:space="preserve"> учебном году.</w:t>
      </w:r>
    </w:p>
    <w:p w:rsidR="00651612" w:rsidRPr="003E7728" w:rsidRDefault="003E7728" w:rsidP="00C93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728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3E772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E772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</w:t>
      </w:r>
      <w:r w:rsidR="00940F43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564DAF" w:rsidRPr="003E7728" w:rsidRDefault="00C13426" w:rsidP="003E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72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F000E" w:rsidRPr="003E7728" w:rsidRDefault="00C76A97" w:rsidP="003E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8573A" w:rsidRPr="003E7728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образования </w:t>
      </w:r>
      <w:r w:rsidR="00AF000E" w:rsidRPr="003E772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8133A" w:rsidRPr="003E7728">
        <w:rPr>
          <w:rFonts w:ascii="Times New Roman" w:hAnsi="Times New Roman" w:cs="Times New Roman"/>
          <w:b/>
          <w:sz w:val="28"/>
          <w:szCs w:val="28"/>
        </w:rPr>
        <w:t xml:space="preserve">   Е.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8573A" w:rsidRPr="003E7728">
        <w:rPr>
          <w:rFonts w:ascii="Times New Roman" w:hAnsi="Times New Roman" w:cs="Times New Roman"/>
          <w:b/>
          <w:sz w:val="28"/>
          <w:szCs w:val="28"/>
        </w:rPr>
        <w:t>.</w:t>
      </w:r>
      <w:r w:rsidR="00940F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Савенк</w:t>
      </w:r>
      <w:r w:rsidR="00940F43">
        <w:rPr>
          <w:rFonts w:ascii="Times New Roman" w:hAnsi="Times New Roman" w:cs="Times New Roman"/>
          <w:b/>
          <w:sz w:val="28"/>
          <w:szCs w:val="28"/>
        </w:rPr>
        <w:t>ова</w:t>
      </w:r>
      <w:r w:rsidR="00F8573A" w:rsidRPr="003E77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00E" w:rsidRDefault="00AF000E" w:rsidP="003E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693" w:rsidRDefault="00142693" w:rsidP="003E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693" w:rsidRDefault="00142693" w:rsidP="003E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693" w:rsidRDefault="00142693" w:rsidP="003E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42" w:type="dxa"/>
        <w:tblInd w:w="5353" w:type="dxa"/>
        <w:tblLook w:val="04A0" w:firstRow="1" w:lastRow="0" w:firstColumn="1" w:lastColumn="0" w:noHBand="0" w:noVBand="1"/>
      </w:tblPr>
      <w:tblGrid>
        <w:gridCol w:w="4642"/>
      </w:tblGrid>
      <w:tr w:rsidR="00142693" w:rsidRPr="007745CD" w:rsidTr="001F44CF">
        <w:tc>
          <w:tcPr>
            <w:tcW w:w="4642" w:type="dxa"/>
            <w:shd w:val="clear" w:color="auto" w:fill="auto"/>
          </w:tcPr>
          <w:p w:rsidR="001F44CF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4FD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C905F7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1F4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C905F7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1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2693" w:rsidRPr="00D814FD" w:rsidRDefault="001F44CF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2693" w:rsidRPr="00D814FD">
              <w:rPr>
                <w:rFonts w:ascii="Times New Roman" w:hAnsi="Times New Roman"/>
                <w:sz w:val="20"/>
                <w:szCs w:val="20"/>
              </w:rPr>
              <w:t xml:space="preserve">управления образования </w:t>
            </w:r>
          </w:p>
          <w:p w:rsidR="00142693" w:rsidRPr="00D814FD" w:rsidRDefault="001F44CF" w:rsidP="008C2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142693" w:rsidRPr="00D814FD">
              <w:rPr>
                <w:rFonts w:ascii="Times New Roman" w:hAnsi="Times New Roman"/>
                <w:sz w:val="20"/>
                <w:szCs w:val="20"/>
              </w:rPr>
              <w:t>о</w:t>
            </w:r>
            <w:r w:rsidR="00142693" w:rsidRPr="00FC3819">
              <w:rPr>
                <w:rFonts w:ascii="Times New Roman" w:hAnsi="Times New Roman"/>
                <w:sz w:val="20"/>
                <w:szCs w:val="20"/>
                <w:highlight w:val="yellow"/>
              </w:rPr>
              <w:t>т</w:t>
            </w:r>
            <w:r w:rsidR="00142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2F7A">
              <w:rPr>
                <w:rFonts w:ascii="Times New Roman" w:hAnsi="Times New Roman"/>
                <w:sz w:val="20"/>
                <w:szCs w:val="20"/>
              </w:rPr>
              <w:t>24</w:t>
            </w:r>
            <w:r w:rsidR="00142693" w:rsidRPr="00D814FD">
              <w:rPr>
                <w:rFonts w:ascii="Times New Roman" w:hAnsi="Times New Roman"/>
                <w:sz w:val="20"/>
                <w:szCs w:val="20"/>
              </w:rPr>
              <w:t>.</w:t>
            </w:r>
            <w:r w:rsidR="008C2F7A">
              <w:rPr>
                <w:rFonts w:ascii="Times New Roman" w:hAnsi="Times New Roman"/>
                <w:sz w:val="20"/>
                <w:szCs w:val="20"/>
              </w:rPr>
              <w:t>1</w:t>
            </w:r>
            <w:r w:rsidR="00142693" w:rsidRPr="00D814FD">
              <w:rPr>
                <w:rFonts w:ascii="Times New Roman" w:hAnsi="Times New Roman"/>
                <w:sz w:val="20"/>
                <w:szCs w:val="20"/>
              </w:rPr>
              <w:t>0.202</w:t>
            </w:r>
            <w:r w:rsidR="008C2F7A">
              <w:rPr>
                <w:rFonts w:ascii="Times New Roman" w:hAnsi="Times New Roman"/>
                <w:sz w:val="20"/>
                <w:szCs w:val="20"/>
              </w:rPr>
              <w:t>3 № 292</w:t>
            </w:r>
          </w:p>
        </w:tc>
      </w:tr>
    </w:tbl>
    <w:p w:rsidR="00142693" w:rsidRDefault="00142693" w:rsidP="001426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693" w:rsidRPr="00675C34" w:rsidRDefault="00142693" w:rsidP="0014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- график</w:t>
      </w:r>
    </w:p>
    <w:p w:rsidR="00142693" w:rsidRDefault="00142693" w:rsidP="0014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C34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</w:t>
      </w:r>
    </w:p>
    <w:p w:rsidR="00142693" w:rsidRDefault="00142693" w:rsidP="0014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C34">
        <w:rPr>
          <w:rFonts w:ascii="Times New Roman" w:hAnsi="Times New Roman"/>
          <w:b/>
          <w:sz w:val="28"/>
          <w:szCs w:val="28"/>
        </w:rPr>
        <w:t>по образовательным программам основного общего и среднего общего образования на территории</w:t>
      </w:r>
      <w:r>
        <w:rPr>
          <w:rFonts w:ascii="Times New Roman" w:hAnsi="Times New Roman"/>
          <w:b/>
          <w:sz w:val="28"/>
          <w:szCs w:val="28"/>
        </w:rPr>
        <w:t xml:space="preserve"> Новобурасского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муниципальногорайона</w:t>
      </w:r>
      <w:proofErr w:type="spellEnd"/>
    </w:p>
    <w:p w:rsidR="00142693" w:rsidRDefault="00142693" w:rsidP="0014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1F44CF">
        <w:rPr>
          <w:rFonts w:ascii="Times New Roman" w:hAnsi="Times New Roman"/>
          <w:b/>
          <w:sz w:val="28"/>
          <w:szCs w:val="28"/>
        </w:rPr>
        <w:t>3</w:t>
      </w:r>
      <w:r w:rsidRPr="00675C34">
        <w:rPr>
          <w:rFonts w:ascii="Times New Roman" w:hAnsi="Times New Roman"/>
          <w:b/>
          <w:sz w:val="28"/>
          <w:szCs w:val="28"/>
        </w:rPr>
        <w:t>/202</w:t>
      </w:r>
      <w:r w:rsidR="001F44CF">
        <w:rPr>
          <w:rFonts w:ascii="Times New Roman" w:hAnsi="Times New Roman"/>
          <w:b/>
          <w:sz w:val="28"/>
          <w:szCs w:val="28"/>
        </w:rPr>
        <w:t>4</w:t>
      </w:r>
      <w:r w:rsidRPr="00675C3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42693" w:rsidRPr="00675C34" w:rsidRDefault="00142693" w:rsidP="00142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985"/>
        <w:gridCol w:w="9"/>
        <w:gridCol w:w="14"/>
        <w:gridCol w:w="2671"/>
        <w:gridCol w:w="8"/>
        <w:gridCol w:w="15"/>
      </w:tblGrid>
      <w:tr w:rsidR="00142693" w:rsidRPr="00142693" w:rsidTr="001F44CF">
        <w:trPr>
          <w:trHeight w:val="75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142693" w:rsidRPr="00142693" w:rsidTr="001F44CF">
        <w:trPr>
          <w:gridAfter w:val="2"/>
          <w:wAfter w:w="23" w:type="dxa"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 проведения  государственно</w:t>
            </w:r>
            <w:r w:rsidR="001F44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й итоговой аттестации по образовательным программам основного общего и среднего общего образования  на территории Новобурасского муниципального района  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14269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F44CF">
              <w:rPr>
                <w:rFonts w:ascii="Times New Roman" w:hAnsi="Times New Roman"/>
                <w:b/>
                <w:sz w:val="24"/>
                <w:szCs w:val="24"/>
              </w:rPr>
              <w:t>3/2024 учебном</w:t>
            </w:r>
            <w:r w:rsidRPr="00142693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C2F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статистического анализа по итогам проведения единого государственного экзамена в 202</w:t>
            </w:r>
            <w:r w:rsidR="008C2F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(далее – ГИА)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1F44CF">
              <w:rPr>
                <w:rFonts w:ascii="Times New Roman" w:hAnsi="Times New Roman"/>
                <w:color w:val="000000"/>
                <w:sz w:val="24"/>
                <w:szCs w:val="24"/>
              </w:rPr>
              <w:t>30 ноября 2023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координатор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ЕГЭ на совещании с руководителями образовательных организаций, с педагогическими коллективами, с родительской  общественностью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1F4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ноября </w:t>
            </w:r>
            <w:r w:rsidR="001F44C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образования,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6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AE0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подготовке к участию к государственной итоговой аттестации по образовательным программам основного общего и среднего общего образования (далее – ГИА-9, ГИА-11) в 202</w:t>
            </w:r>
            <w:r w:rsidR="00AE05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2022 года –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май 2023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образования, образовательные организации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Анализ отчета о результатах самообследования, программ развития образовательных организаций, вошедших в перечень с низкими образовательными результатами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AE055D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15 ноября 2023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AE055D" w:rsidP="008165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заседаниях регионального методического актива Саратовской области </w:t>
            </w:r>
            <w:r w:rsidR="0081657F">
              <w:rPr>
                <w:rFonts w:ascii="Times New Roman" w:hAnsi="Times New Roman"/>
                <w:color w:val="000000"/>
                <w:sz w:val="24"/>
                <w:szCs w:val="24"/>
              </w:rPr>
              <w:t>(секции по учебным предметам «Русский язык», «Математика», «Физика», «Химия», «Информатика»,  «Биология», «География», «История», «Обществознание», «Литература», «Английский язык», «Немецкий язык»)</w:t>
            </w:r>
            <w:proofErr w:type="gramEnd"/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AE055D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декабрь</w:t>
            </w:r>
          </w:p>
          <w:p w:rsidR="00142693" w:rsidRDefault="00AE055D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E055D" w:rsidRDefault="00AE055D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Март, июнь </w:t>
            </w:r>
          </w:p>
          <w:p w:rsidR="00AE055D" w:rsidRPr="00142693" w:rsidRDefault="00AE055D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5D" w:rsidRPr="00142693" w:rsidRDefault="00AE055D" w:rsidP="00AE055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 </w:t>
            </w:r>
          </w:p>
          <w:p w:rsidR="00142693" w:rsidRPr="00142693" w:rsidRDefault="00AE055D" w:rsidP="00AE0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« Информационно-методический центр управления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(члены регионального актива)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8E12D1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165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Методических семинарах проводимых СОИРО «</w:t>
            </w:r>
            <w:r w:rsidR="00505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ключевых компетенций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  <w:r w:rsidR="00816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проверяемых в рамках ГИА по учебным предметам:  </w:t>
            </w:r>
            <w:proofErr w:type="gramStart"/>
            <w:r w:rsidR="00816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«Русский язык», «Математика», «Физика», «Химия», «Информатика»,  «Биология», «География», «История», «Обществознание», «Литература», «Английский язык», «Немецкий язык» </w:t>
            </w:r>
            <w:proofErr w:type="gramEnd"/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7F" w:rsidRDefault="0081657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2023 года – </w:t>
            </w:r>
          </w:p>
          <w:p w:rsidR="00142693" w:rsidRPr="00142693" w:rsidRDefault="0081657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2024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57F" w:rsidRPr="00142693" w:rsidRDefault="0081657F" w:rsidP="0081657F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 </w:t>
            </w:r>
          </w:p>
          <w:p w:rsidR="0081657F" w:rsidRDefault="0081657F" w:rsidP="008165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« Информационно-методический центр управления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42693" w:rsidRPr="00142693" w:rsidRDefault="0081657F" w:rsidP="005E3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 </w:t>
            </w:r>
            <w:r w:rsidR="005E35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Default="002A0D7F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методическом семинаре «Достижение  объективности оценочных процедур</w:t>
            </w:r>
            <w:r w:rsidR="005E3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</w:t>
            </w:r>
            <w:proofErr w:type="spellStart"/>
            <w:r w:rsidR="005E35DE">
              <w:rPr>
                <w:rFonts w:ascii="Times New Roman" w:hAnsi="Times New Roman"/>
                <w:color w:val="000000"/>
                <w:sz w:val="24"/>
                <w:szCs w:val="24"/>
              </w:rPr>
              <w:t>критериального</w:t>
            </w:r>
            <w:proofErr w:type="spellEnd"/>
            <w:r w:rsidR="005E3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оценивания по учебным предметам:</w:t>
            </w:r>
          </w:p>
          <w:p w:rsidR="005E35DE" w:rsidRPr="00142693" w:rsidRDefault="005E35DE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«Русский язык», «Математика», «Физика», «Химия», «Информатика»,  «Биология», «География», «История», «Обществознание», «Литература», «Английский язык», «Немецкий язык»</w:t>
            </w:r>
            <w:proofErr w:type="gramEnd"/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E" w:rsidRDefault="005E35DE" w:rsidP="005E3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693" w:rsidRPr="00142693" w:rsidRDefault="005E35DE" w:rsidP="005E3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2024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E" w:rsidRDefault="005E35DE" w:rsidP="005E3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2023 года – </w:t>
            </w:r>
          </w:p>
          <w:p w:rsidR="005E35DE" w:rsidRDefault="005E35DE" w:rsidP="005E3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2024 года</w:t>
            </w:r>
          </w:p>
          <w:p w:rsidR="00142693" w:rsidRPr="00142693" w:rsidRDefault="005E35DE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бразовательные организации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693" w:rsidRPr="00142693" w:rsidRDefault="00142693" w:rsidP="001F4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5E35DE" w:rsidP="005E35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 -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ведущих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вопросам подготовки к проведению государственной итоговой аттестации (далее – ГИА)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ММО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2022/2023 учебный год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</w:t>
            </w:r>
            <w:r w:rsidR="005E35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МО,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организации,</w:t>
            </w:r>
          </w:p>
        </w:tc>
      </w:tr>
      <w:tr w:rsidR="00142693" w:rsidRPr="00142693" w:rsidTr="001F44CF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педагогов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вопросам подготовки обучающихся к ГИА (по всем предметам)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2022/2023 учебный год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DE" w:rsidRDefault="005E35DE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координаторы,</w:t>
            </w:r>
          </w:p>
          <w:p w:rsidR="00142693" w:rsidRPr="00142693" w:rsidRDefault="005E35DE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аместители директоров по УВР,</w:t>
            </w:r>
          </w:p>
          <w:p w:rsidR="00142693" w:rsidRPr="00142693" w:rsidRDefault="005E35DE" w:rsidP="005E3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проверочные работы по математике для обучающихся 9 классов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E35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="005E35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ноября 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E35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года,</w:t>
            </w:r>
          </w:p>
          <w:p w:rsidR="00142693" w:rsidRPr="00142693" w:rsidRDefault="005E35DE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</w:p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12D1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образования, образовательные организации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диагностики первичного выбора предметов для участия в ГИА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организации, муниципальные координаторы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состава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, требующих особого внимания по подготовке к ГИА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8E12D1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0 октября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подготовки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течение</w:t>
            </w:r>
          </w:p>
          <w:p w:rsidR="00142693" w:rsidRPr="00142693" w:rsidRDefault="008E12D1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142693" w:rsidRPr="00142693" w:rsidTr="001F44CF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подготовки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итоговому сочинению (изложению)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сентябрь – ноябрь</w:t>
            </w:r>
          </w:p>
          <w:p w:rsidR="00142693" w:rsidRPr="00142693" w:rsidRDefault="008E12D1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муниципальный координатор</w:t>
            </w:r>
          </w:p>
        </w:tc>
      </w:tr>
      <w:tr w:rsidR="00142693" w:rsidRPr="00142693" w:rsidTr="001F44CF">
        <w:trPr>
          <w:trHeight w:val="14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8E12D1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подготовки обучающихся 9 классов к итоговому собеседованию по русскому языку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организации, муниципальный координатор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E12D1" w:rsidRPr="00142693" w:rsidTr="001F44CF">
        <w:trPr>
          <w:trHeight w:val="14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D1" w:rsidRPr="00142693" w:rsidRDefault="008E12D1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D1" w:rsidRPr="00142693" w:rsidRDefault="008E12D1" w:rsidP="008E1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региональном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интенсиве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«ПРО100ЕГЭ»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D1" w:rsidRDefault="008E12D1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2023 года – </w:t>
            </w:r>
          </w:p>
          <w:p w:rsidR="008E12D1" w:rsidRPr="00142693" w:rsidRDefault="008E12D1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D1" w:rsidRPr="00142693" w:rsidRDefault="008E12D1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Нормативно-правовое обеспечение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12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приказов, писем управления образования района по организации и проведению государственной итоговой аттестации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по образовательным программам основного общего и среднего общего образования в 202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 в Новобурасском муниципальном  районе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 назначении муниципальных координаторов по организации и проведению государственной итоговой аттестации по образовательным программам основного общего и среднего общего образования в 202</w:t>
            </w:r>
            <w:r w:rsidR="008E12D1">
              <w:rPr>
                <w:rFonts w:ascii="Times New Roman" w:hAnsi="Times New Roman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>/202</w:t>
            </w:r>
            <w:r w:rsidR="008E12D1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202</w:t>
            </w:r>
            <w:r w:rsidR="008E12D1">
              <w:rPr>
                <w:rFonts w:ascii="Times New Roman" w:hAnsi="Times New Roman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E1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Об организации и проведении региональных проверочных работ по математике для обучающихся 9-х классов в 202</w:t>
            </w:r>
            <w:r w:rsidR="008E12D1">
              <w:rPr>
                <w:rFonts w:ascii="Times New Roman" w:hAnsi="Times New Roman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>/202</w:t>
            </w:r>
            <w:r w:rsidR="008E12D1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142693" w:rsidRPr="00142693" w:rsidRDefault="00142693" w:rsidP="008E1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E12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8E12D1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8E12D1" w:rsidP="001F4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областного родительского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 проведении областного родительского собрания «Готовимся к экзаменам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  <w:r w:rsidRPr="00142693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 w:rsidR="00C55E4A">
              <w:rPr>
                <w:rFonts w:ascii="Times New Roman" w:hAnsi="Times New Roman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142693" w:rsidRPr="00142693" w:rsidRDefault="00142693" w:rsidP="00C5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202</w:t>
            </w:r>
            <w:r w:rsidR="00C55E4A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C55E4A" w:rsidP="00C55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C55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 организации и проведении итогов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ого сочинения (изложения) в 2023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C55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C55E4A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C55E4A" w:rsidP="00C55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Утверждение 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составов комиссий по проведению итогового сочинения (изложения) и комиссии по проверке итогового сочинения (изложения)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года,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C55E4A" w:rsidP="00C55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образования, муниципальный координатор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Default="00142693" w:rsidP="00C55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 проверки развернутых ответов участников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этапа региональных проверочных работ по математике для обучающихся 9 классов общеобразовательных организа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ций Новобурасского района в 2023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C55E4A" w:rsidRPr="00142693" w:rsidRDefault="00C55E4A" w:rsidP="00C55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  <w:p w:rsidR="00142693" w:rsidRPr="00142693" w:rsidRDefault="00C55E4A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C55E4A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определении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мест расположения пунктов проведения государственной итоговой аттестации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образовательным программам основного общего образования в                    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  <w:p w:rsidR="00142693" w:rsidRPr="00142693" w:rsidRDefault="00142693" w:rsidP="00C55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C55E4A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определении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мест расположения пунктов проведения государственной итоговой аттестации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образовательным программам среднего общего образования в                    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42693" w:rsidRPr="00142693" w:rsidRDefault="00142693" w:rsidP="00C55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4A" w:rsidRDefault="00C55E4A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C55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государственной итоговой аттестации по образовательным программам среднего общего образования               в форме единого государственного экзамена в досрочный период в 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42693" w:rsidRPr="00142693" w:rsidRDefault="00142693" w:rsidP="00C55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4A" w:rsidRDefault="00C55E4A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C55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в досрочный период в 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42693" w:rsidRPr="00142693" w:rsidRDefault="00142693" w:rsidP="00C55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C55E4A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Об организации работы ситуационных центров по осуществлению наблюдения за соблюдением установленного порядка проведения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основной период в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C55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Май 202</w:t>
            </w:r>
            <w:r w:rsidR="00C55E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C55E4A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Об организации рассмотрения апелляций о несогласии с выставленными баллами в дистанционной форме с использованием информационно-коммуникационных технологий в основной</w:t>
            </w:r>
            <w:r w:rsidR="008424C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8424CF">
              <w:rPr>
                <w:rFonts w:ascii="Times New Roman" w:hAnsi="Times New Roman"/>
                <w:sz w:val="24"/>
                <w:szCs w:val="24"/>
              </w:rPr>
              <w:t>дополнительный</w:t>
            </w:r>
            <w:proofErr w:type="gramEnd"/>
            <w:r w:rsidR="008424CF">
              <w:rPr>
                <w:rFonts w:ascii="Times New Roman" w:hAnsi="Times New Roman"/>
                <w:sz w:val="24"/>
                <w:szCs w:val="24"/>
              </w:rPr>
              <w:t xml:space="preserve"> периоды в 2024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142693" w:rsidRPr="00142693" w:rsidRDefault="00142693" w:rsidP="0084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202</w:t>
            </w:r>
            <w:r w:rsidR="008424CF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8424CF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8424CF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42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 xml:space="preserve">Об аккредитации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</w:t>
            </w:r>
            <w:r w:rsidR="008424CF">
              <w:rPr>
                <w:rFonts w:ascii="Times New Roman" w:hAnsi="Times New Roman"/>
                <w:sz w:val="24"/>
                <w:szCs w:val="24"/>
              </w:rPr>
              <w:t>Новобурасского района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4269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дополнительный п</w:t>
            </w:r>
            <w:r w:rsidR="008424CF">
              <w:rPr>
                <w:rFonts w:ascii="Times New Roman" w:hAnsi="Times New Roman"/>
                <w:sz w:val="24"/>
                <w:szCs w:val="24"/>
              </w:rPr>
              <w:t>ериод (сентябрь) в 2024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  <w:p w:rsidR="00142693" w:rsidRPr="00142693" w:rsidRDefault="008424CF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8424CF" w:rsidP="00842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142693" w:rsidRPr="00142693" w:rsidTr="001F44CF">
        <w:trPr>
          <w:gridAfter w:val="2"/>
          <w:wAfter w:w="23" w:type="dxa"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8424CF" w:rsidRDefault="00142693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Финансовое обеспечение </w:t>
            </w:r>
            <w:r w:rsidR="008424CF"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сметы расходов из районного бюджета на организацию и проведение государственной итоговой аттестации по образовательным программам основного общего и среднего общего образования в 202</w:t>
            </w:r>
            <w:r w:rsidR="008424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142693" w:rsidRPr="00142693" w:rsidRDefault="00142693" w:rsidP="0084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424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693" w:rsidRPr="00142693" w:rsidRDefault="008424C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142693" w:rsidRDefault="00142693" w:rsidP="00842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Обучение лиц, привлекаемых к проведению </w:t>
            </w:r>
            <w:r w:rsidR="008424CF"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42693" w:rsidRPr="00142693" w:rsidTr="001F44CF">
        <w:trPr>
          <w:gridAfter w:val="1"/>
          <w:wAfter w:w="15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842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обучения на региональном и муниципальном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уровнях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привлекаемых к проверке итогового сочинения (изложения) в 202</w:t>
            </w:r>
            <w:r w:rsidR="008424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8424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142693" w:rsidRPr="00142693" w:rsidRDefault="00142693" w:rsidP="008424CF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424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CF" w:rsidRDefault="008424C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  <w:p w:rsidR="00142693" w:rsidRPr="00142693" w:rsidRDefault="008424C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координатор</w:t>
            </w:r>
          </w:p>
        </w:tc>
      </w:tr>
      <w:tr w:rsidR="00142693" w:rsidRPr="00142693" w:rsidTr="001F44CF">
        <w:trPr>
          <w:gridAfter w:val="1"/>
          <w:wAfter w:w="15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обучения на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региональном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уровнях лиц, привлекаемых к проведению итогового собеседования по русскому языку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142693" w:rsidRPr="00142693" w:rsidRDefault="00142693" w:rsidP="008424CF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8424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4CF" w:rsidRDefault="008424C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  <w:p w:rsidR="00142693" w:rsidRPr="00142693" w:rsidRDefault="008424C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координатор</w:t>
            </w:r>
          </w:p>
        </w:tc>
      </w:tr>
      <w:tr w:rsidR="00142693" w:rsidRPr="00142693" w:rsidTr="001F44CF">
        <w:trPr>
          <w:gridAfter w:val="1"/>
          <w:wAfter w:w="15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на муниципальном уровне лиц, привлекаемых к проведению ГИА-9 и ГИА-11 в качестве организаторов ППЭ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февраль –</w:t>
            </w:r>
          </w:p>
          <w:p w:rsidR="00142693" w:rsidRPr="00142693" w:rsidRDefault="00142693" w:rsidP="00686B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</w:t>
            </w:r>
            <w:r w:rsidR="00686B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686B9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униципальные координаторы</w:t>
            </w:r>
          </w:p>
        </w:tc>
      </w:tr>
      <w:tr w:rsidR="00142693" w:rsidRPr="00142693" w:rsidTr="001F44CF">
        <w:trPr>
          <w:gridAfter w:val="1"/>
          <w:wAfter w:w="15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экспертов предметных комиссий ГИА-9 и ГИА-11 на очных курсах повышения квалификации по дополнительной профессиональной программе «Подготовка экспертов предметных комиссий Саратовской области по проверке выполнения заданий с развёрнутым ответом  экзаменационных работ государственной итоговой аттестации по образовательным программам основного и среднего общего образования»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Отдел ГИА, СОИРО,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муниципальные координаторы</w:t>
            </w:r>
          </w:p>
        </w:tc>
      </w:tr>
      <w:tr w:rsidR="00142693" w:rsidRPr="00142693" w:rsidTr="001F44CF">
        <w:trPr>
          <w:gridAfter w:val="1"/>
          <w:wAfter w:w="15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обучения на муниципальном и школьном уровнях граждан, планирующих осуществлять общественное наблюдение 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с  присутствием в местах проведения итогового сочинения (изложения), в местах проведения ГИА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С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униципальные координаторы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и школьные координаторы</w:t>
            </w:r>
          </w:p>
        </w:tc>
      </w:tr>
      <w:tr w:rsidR="00142693" w:rsidRPr="00142693" w:rsidTr="001F44CF">
        <w:trPr>
          <w:gridAfter w:val="1"/>
          <w:wAfter w:w="15" w:type="dxa"/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 xml:space="preserve">Консультации по нормативным и информационным материалам по организации и проведению </w:t>
            </w:r>
            <w:r w:rsidRPr="00142693">
              <w:rPr>
                <w:rFonts w:ascii="Times New Roman" w:hAnsi="Times New Roman"/>
                <w:sz w:val="24"/>
                <w:szCs w:val="24"/>
              </w:rPr>
              <w:br/>
              <w:t>ГИА-9 и ГИА-11, итогового сочинения (изложения),  итогового собеседования по русскому языку</w:t>
            </w:r>
          </w:p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6D3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202</w:t>
            </w:r>
            <w:r w:rsidR="006D38C0">
              <w:rPr>
                <w:rFonts w:ascii="Times New Roman" w:hAnsi="Times New Roman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>/202</w:t>
            </w:r>
            <w:r w:rsidR="006D38C0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>униципальные координаторы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693" w:rsidRPr="00142693" w:rsidRDefault="00142693" w:rsidP="006D3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Организационное сопровождение </w:t>
            </w:r>
            <w:r w:rsidR="006D38C0"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телефона «Горячей линии»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42693" w:rsidRPr="00142693" w:rsidRDefault="00142693" w:rsidP="006D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D3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10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организационному обеспечению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статистической информации о количестве:</w:t>
            </w:r>
          </w:p>
          <w:p w:rsidR="00142693" w:rsidRPr="00142693" w:rsidRDefault="00142693" w:rsidP="001F44CF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IX, XI(XII) классов;</w:t>
            </w:r>
          </w:p>
          <w:p w:rsidR="00142693" w:rsidRPr="00142693" w:rsidRDefault="00142693" w:rsidP="001F44CF">
            <w:pPr>
              <w:spacing w:after="0" w:line="240" w:lineRule="auto"/>
              <w:ind w:firstLine="3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 с ограниченными возможностями здоровья, инвалидов,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детях-инвалидах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, инвалидах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C0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38C0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30 октября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D3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142693" w:rsidRPr="00142693" w:rsidRDefault="006D38C0" w:rsidP="006D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ноября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C0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координатор</w:t>
            </w:r>
            <w:r w:rsidR="006D38C0">
              <w:rPr>
                <w:rFonts w:ascii="Times New Roman" w:hAnsi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предварительного списка работников образовательных организаций, привлекаемых к проведению ГИА-9 в качестве организаторов пунктов проведения экзаменов, технических специалистов, специалистов по проведению инструктажа и обеспечению лабораторных работ, экспертов, оценивающих выполнение лабораторной работы по химии, ассистентов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Октябрь-ноябрь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предварительного списка работников образовательных организаций, привлекаемых к проведению ГИА-9, ГИА-11 в качестве организаторов, руководителей пунктов проведения экзаменов, технических специалистов, ассистентов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6D3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январь</w:t>
            </w:r>
          </w:p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составов комиссий по проведению итогового сочинения (изложения)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6D3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года,</w:t>
            </w:r>
          </w:p>
          <w:p w:rsidR="00142693" w:rsidRPr="00142693" w:rsidRDefault="00142693" w:rsidP="006D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январь, апрель 202</w:t>
            </w:r>
            <w:r w:rsidR="006D38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6D38C0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2518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составов комиссий по проверке итогового сочинения (изложения) в 202</w:t>
            </w:r>
            <w:r w:rsidR="002518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2518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142693" w:rsidRPr="00142693" w:rsidRDefault="00142693" w:rsidP="00251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518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итогового сочинения (изложения)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518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года,</w:t>
            </w:r>
          </w:p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2024года,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10 апреля</w:t>
            </w:r>
          </w:p>
          <w:p w:rsidR="00142693" w:rsidRPr="00142693" w:rsidRDefault="00142693" w:rsidP="00251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518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ГИА, РЦОКО, управления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251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  <w:r w:rsidR="0025188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 утверждённому расписанию итогового собеседования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февраля, </w:t>
            </w:r>
          </w:p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марта,</w:t>
            </w:r>
          </w:p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апреля</w:t>
            </w:r>
          </w:p>
          <w:p w:rsidR="00142693" w:rsidRPr="00142693" w:rsidRDefault="00142693" w:rsidP="00251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518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Организация аккредитации граждан в качестве общественных наблюдателей в местах проведения ГИА дистанционно, с использованием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февраль  - сентябрь</w:t>
            </w:r>
          </w:p>
          <w:p w:rsidR="00142693" w:rsidRPr="00142693" w:rsidRDefault="00142693" w:rsidP="002518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518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5188F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Рассмотрение на постоянно действующем совещании с директорами школ «О проведении в Новобурасском районе государственной итоговой аттестации по образовательным программам основного общего и среднего общего образован</w:t>
            </w:r>
            <w:r w:rsidR="0025188F">
              <w:rPr>
                <w:rFonts w:ascii="Times New Roman" w:hAnsi="Times New Roman"/>
                <w:sz w:val="24"/>
                <w:szCs w:val="24"/>
              </w:rPr>
              <w:t>ия в 2023/2024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88F">
              <w:rPr>
                <w:rFonts w:ascii="Times New Roman" w:hAnsi="Times New Roman"/>
                <w:sz w:val="24"/>
                <w:szCs w:val="24"/>
              </w:rPr>
              <w:t xml:space="preserve">учебном 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>году»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2023года, 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Формирование состава экспертов по оцениванию развернутых ответов участников</w:t>
            </w:r>
            <w:proofErr w:type="gramStart"/>
            <w:r w:rsidRPr="001426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142693">
              <w:rPr>
                <w:rFonts w:ascii="Times New Roman" w:hAnsi="Times New Roman"/>
                <w:sz w:val="24"/>
                <w:szCs w:val="24"/>
              </w:rPr>
              <w:t xml:space="preserve"> этапа региональных проверочных работ по математике для обучающихся 9 классов общеобразовательных организаций Саратовской области в 2022/2023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Февраль – март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Отдел ГИА, РЦОКО,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Организация аккредитации  средств массовой информации на освещение проведения итогового сочинения (изложения), итогового собеседования по русскому языку,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ГИА-11 по расписанию, утверждённому приказом </w:t>
            </w:r>
            <w:proofErr w:type="spell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и </w:t>
            </w:r>
            <w:proofErr w:type="spell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 - апрель,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май - июнь,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ГИА-9 по расписанию, утверждённому приказом </w:t>
            </w:r>
            <w:proofErr w:type="spell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и </w:t>
            </w:r>
            <w:proofErr w:type="spell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апрель-май,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май - ию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ь,</w:t>
            </w:r>
          </w:p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2024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7430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на совещании с директорами школ вопроса «О ходе подготовки к проведению в Саратовской области государственной итоговой аттестации по образовательным программам основного общего и среднего общего образования в 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3/2024 учебном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6.18.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 №2 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составе МО МВД РФ «Базарно-Карабулакский» по обеспечению общественного порядка и безопасности в период проведения ГИА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май –</w:t>
            </w:r>
          </w:p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 ФГУЗ СО «</w:t>
            </w:r>
            <w:proofErr w:type="spell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Новобурасская</w:t>
            </w:r>
            <w:proofErr w:type="spell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РБ» по обеспечению пунктов проведения экзаменов медицинским персоналом для оказания первой медицинской помощи участникам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май –</w:t>
            </w:r>
          </w:p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6.20.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7430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Приём заявлений для участия в ГИА-11 в дополнительный период в 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142693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 w:rsidR="007430C5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6.21.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Приём заявлений для участия в ГИА-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9 в дополнительный период в 2024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202</w:t>
            </w:r>
            <w:r w:rsidR="007430C5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 по технологическому обеспечению проведения </w:t>
            </w:r>
            <w:r w:rsidR="007430C5"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установки и проверки готовности систем видеонаблюдения в пунктах проведения экзаменов, в местах обработки и проверки экзаменационных работ, в конфликтной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образования,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в пунктах проведения экзаменов для участия в ГИА выпускников с ограниченными возможностями здоровья, детей-инвалидов,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 - сентябрь</w:t>
            </w:r>
          </w:p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образования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дооснащение ППЭ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марта</w:t>
            </w:r>
          </w:p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системы видеонаблюдения в пунктах проведения экзаменов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март - май, сентябрь</w:t>
            </w:r>
          </w:p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7430C5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организация 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6.26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работы РИС ГИА, функционирования и передачи информации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 ГИА в федеральную информационную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систему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графику ФЦТ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ГИА, РЦОКО, органы управления образованием, образовательные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93" w:rsidRPr="00142693" w:rsidRDefault="00142693" w:rsidP="007430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информационному сопровождению</w:t>
            </w:r>
            <w:r w:rsidR="007430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430C5"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государственной итоговой аттестации по образовательным программам основного общего и среднего общего образования</w:t>
            </w:r>
            <w:r w:rsidRPr="00142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наполнение сайта управления образования  в сети Интернет по вопросам организации подготовки и проведения ГИА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МУ «Информационно-методический центр управления образования»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публикаций в средствах массовой информации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jc w:val="center"/>
              <w:rPr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  <w:r w:rsidR="007430C5">
              <w:rPr>
                <w:rFonts w:ascii="Times New Roman" w:hAnsi="Times New Roman"/>
                <w:color w:val="000000"/>
                <w:sz w:val="24"/>
                <w:szCs w:val="24"/>
              </w:rPr>
              <w:t>, муниципальные координаторы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работы телефона «горячей линии»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jc w:val="center"/>
              <w:rPr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МУ «Информационно-методический центр управления образования»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консультационной поддержки участников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142693" w:rsidP="001F44CF">
            <w:pPr>
              <w:jc w:val="center"/>
              <w:rPr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93" w:rsidRPr="00142693" w:rsidRDefault="00281057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образования, </w:t>
            </w:r>
          </w:p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МУ «Информационно-методический центр управления образования», образовательные</w:t>
            </w:r>
            <w:r w:rsidR="00281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28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</w:t>
            </w:r>
            <w:r w:rsidR="0028105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Всероссийской акции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281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Сдаем вместе. День сдачи ЕГЭ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родителями»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81057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142693" w:rsidRPr="00142693" w:rsidRDefault="00142693" w:rsidP="00281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202</w:t>
            </w:r>
            <w:r w:rsidR="00281057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281057" w:rsidP="002810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42693"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участие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281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областных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родительских собраний «Готовимся к экзаменам вместе», в том числе в режиме видеоконференции по вопросам организации и проведения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281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202</w:t>
            </w:r>
            <w:r w:rsidR="00281057">
              <w:rPr>
                <w:rFonts w:ascii="Times New Roman" w:hAnsi="Times New Roman"/>
                <w:sz w:val="24"/>
                <w:szCs w:val="24"/>
              </w:rPr>
              <w:t>3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>/202</w:t>
            </w:r>
            <w:r w:rsidR="00281057">
              <w:rPr>
                <w:rFonts w:ascii="Times New Roman" w:hAnsi="Times New Roman"/>
                <w:sz w:val="24"/>
                <w:szCs w:val="24"/>
              </w:rPr>
              <w:t>4</w:t>
            </w:r>
            <w:r w:rsidRPr="0014269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281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 образовательные организации</w:t>
            </w:r>
          </w:p>
        </w:tc>
      </w:tr>
      <w:tr w:rsidR="00142693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28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оформлением информационных стендов в образовательных организациях по процедуре проведения ГИА в </w:t>
            </w:r>
            <w:r w:rsidR="00281057">
              <w:rPr>
                <w:rFonts w:ascii="Times New Roman" w:hAnsi="Times New Roman"/>
                <w:color w:val="000000"/>
                <w:sz w:val="24"/>
                <w:szCs w:val="24"/>
              </w:rPr>
              <w:t>2023/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810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учебном </w:t>
            </w: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году, размещение соответствующей информации на сайтах образовательных организаций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693" w:rsidRPr="00142693" w:rsidRDefault="00142693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281057" w:rsidRPr="00142693" w:rsidTr="001F44CF">
        <w:trPr>
          <w:gridAfter w:val="2"/>
          <w:wAfter w:w="23" w:type="dxa"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57" w:rsidRPr="00142693" w:rsidRDefault="00281057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57" w:rsidRPr="00142693" w:rsidRDefault="00281057" w:rsidP="00281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мониторинга за оформлением информационных стендов в образовательных организациях по процедуре проведения ГИА в 2024 году, размещением соответствующей информации на сайтах образовательных организаций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57" w:rsidRPr="00142693" w:rsidRDefault="00281057" w:rsidP="001F4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57" w:rsidRPr="00142693" w:rsidRDefault="00281057" w:rsidP="001F4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69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</w:tbl>
    <w:p w:rsidR="00142693" w:rsidRDefault="00142693" w:rsidP="00142693"/>
    <w:p w:rsidR="00142693" w:rsidRDefault="00142693" w:rsidP="00142693"/>
    <w:p w:rsidR="00142693" w:rsidRPr="003E7728" w:rsidRDefault="00142693" w:rsidP="003E7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F43" w:rsidRDefault="00940F43" w:rsidP="00940F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15F8" w:rsidRPr="003E7728" w:rsidRDefault="00C515F8" w:rsidP="0094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5F8" w:rsidRPr="003E7728" w:rsidSect="00940F43">
      <w:pgSz w:w="11906" w:h="16838"/>
      <w:pgMar w:top="851" w:right="850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56" w:rsidRDefault="00DC2656" w:rsidP="00F8573A">
      <w:pPr>
        <w:spacing w:after="0" w:line="240" w:lineRule="auto"/>
      </w:pPr>
      <w:r>
        <w:separator/>
      </w:r>
    </w:p>
  </w:endnote>
  <w:endnote w:type="continuationSeparator" w:id="0">
    <w:p w:rsidR="00DC2656" w:rsidRDefault="00DC2656" w:rsidP="00F8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56" w:rsidRDefault="00DC2656" w:rsidP="00F8573A">
      <w:pPr>
        <w:spacing w:after="0" w:line="240" w:lineRule="auto"/>
      </w:pPr>
      <w:r>
        <w:separator/>
      </w:r>
    </w:p>
  </w:footnote>
  <w:footnote w:type="continuationSeparator" w:id="0">
    <w:p w:rsidR="00DC2656" w:rsidRDefault="00DC2656" w:rsidP="00F8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06849B5"/>
    <w:multiLevelType w:val="hybridMultilevel"/>
    <w:tmpl w:val="EF40EA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01ED2219"/>
    <w:multiLevelType w:val="hybridMultilevel"/>
    <w:tmpl w:val="2428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>
    <w:nsid w:val="1FFF3B9A"/>
    <w:multiLevelType w:val="multilevel"/>
    <w:tmpl w:val="E612B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09F60E4"/>
    <w:multiLevelType w:val="multilevel"/>
    <w:tmpl w:val="C692625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0">
    <w:nsid w:val="44B33EB3"/>
    <w:multiLevelType w:val="hybridMultilevel"/>
    <w:tmpl w:val="8746F0B0"/>
    <w:lvl w:ilvl="0" w:tplc="C2084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3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81641"/>
    <w:multiLevelType w:val="hybridMultilevel"/>
    <w:tmpl w:val="131C65DA"/>
    <w:lvl w:ilvl="0" w:tplc="14A8D836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7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9">
    <w:nsid w:val="5E147F17"/>
    <w:multiLevelType w:val="hybridMultilevel"/>
    <w:tmpl w:val="8746F0B0"/>
    <w:lvl w:ilvl="0" w:tplc="C2084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B9278D"/>
    <w:multiLevelType w:val="hybridMultilevel"/>
    <w:tmpl w:val="C6122EF6"/>
    <w:lvl w:ilvl="0" w:tplc="3300D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AE1844"/>
    <w:multiLevelType w:val="multilevel"/>
    <w:tmpl w:val="62D03598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2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9"/>
  </w:num>
  <w:num w:numId="20">
    <w:abstractNumId w:val="20"/>
  </w:num>
  <w:num w:numId="21">
    <w:abstractNumId w:val="10"/>
  </w:num>
  <w:num w:numId="22">
    <w:abstractNumId w:val="3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B9"/>
    <w:rsid w:val="00011A46"/>
    <w:rsid w:val="00025D61"/>
    <w:rsid w:val="000409EB"/>
    <w:rsid w:val="000525A9"/>
    <w:rsid w:val="00060763"/>
    <w:rsid w:val="0008133A"/>
    <w:rsid w:val="000B09CD"/>
    <w:rsid w:val="000B2700"/>
    <w:rsid w:val="000B553F"/>
    <w:rsid w:val="000C6F9C"/>
    <w:rsid w:val="000C7FEA"/>
    <w:rsid w:val="00103ACE"/>
    <w:rsid w:val="00104877"/>
    <w:rsid w:val="0010699A"/>
    <w:rsid w:val="00116F94"/>
    <w:rsid w:val="00127452"/>
    <w:rsid w:val="001351FB"/>
    <w:rsid w:val="00142693"/>
    <w:rsid w:val="00150E05"/>
    <w:rsid w:val="0016487B"/>
    <w:rsid w:val="00167C3D"/>
    <w:rsid w:val="0017028F"/>
    <w:rsid w:val="001723ED"/>
    <w:rsid w:val="00173664"/>
    <w:rsid w:val="001749D2"/>
    <w:rsid w:val="00180C6F"/>
    <w:rsid w:val="00182996"/>
    <w:rsid w:val="001A0BD8"/>
    <w:rsid w:val="001A4D64"/>
    <w:rsid w:val="001A543B"/>
    <w:rsid w:val="001C4156"/>
    <w:rsid w:val="001D404B"/>
    <w:rsid w:val="001F44CF"/>
    <w:rsid w:val="00221172"/>
    <w:rsid w:val="002256EF"/>
    <w:rsid w:val="0022644B"/>
    <w:rsid w:val="00232EDC"/>
    <w:rsid w:val="00243FF1"/>
    <w:rsid w:val="00250D5C"/>
    <w:rsid w:val="0025188F"/>
    <w:rsid w:val="002647BA"/>
    <w:rsid w:val="00265315"/>
    <w:rsid w:val="0026731E"/>
    <w:rsid w:val="00274A8C"/>
    <w:rsid w:val="00281057"/>
    <w:rsid w:val="002A079D"/>
    <w:rsid w:val="002A0D7F"/>
    <w:rsid w:val="002A2F4D"/>
    <w:rsid w:val="002C73B3"/>
    <w:rsid w:val="002D0BC1"/>
    <w:rsid w:val="002D685D"/>
    <w:rsid w:val="002E129E"/>
    <w:rsid w:val="002E4DEE"/>
    <w:rsid w:val="00306A10"/>
    <w:rsid w:val="00350D45"/>
    <w:rsid w:val="00350DC1"/>
    <w:rsid w:val="00354C35"/>
    <w:rsid w:val="003573E9"/>
    <w:rsid w:val="00385AEE"/>
    <w:rsid w:val="003910B8"/>
    <w:rsid w:val="003931EB"/>
    <w:rsid w:val="00397BC0"/>
    <w:rsid w:val="003A0DE9"/>
    <w:rsid w:val="003A1221"/>
    <w:rsid w:val="003C7CBA"/>
    <w:rsid w:val="003E552F"/>
    <w:rsid w:val="003E7728"/>
    <w:rsid w:val="004065C4"/>
    <w:rsid w:val="00426023"/>
    <w:rsid w:val="00435867"/>
    <w:rsid w:val="0047081B"/>
    <w:rsid w:val="00472894"/>
    <w:rsid w:val="00480CC8"/>
    <w:rsid w:val="004A2EC3"/>
    <w:rsid w:val="004D095D"/>
    <w:rsid w:val="004E3000"/>
    <w:rsid w:val="004F0FD4"/>
    <w:rsid w:val="00505886"/>
    <w:rsid w:val="00521833"/>
    <w:rsid w:val="0052415E"/>
    <w:rsid w:val="00531F90"/>
    <w:rsid w:val="00561FA4"/>
    <w:rsid w:val="00564DAF"/>
    <w:rsid w:val="00571CC8"/>
    <w:rsid w:val="00581E13"/>
    <w:rsid w:val="005C2C11"/>
    <w:rsid w:val="005C7B07"/>
    <w:rsid w:val="005E35DE"/>
    <w:rsid w:val="005E403A"/>
    <w:rsid w:val="005F4CE3"/>
    <w:rsid w:val="00614948"/>
    <w:rsid w:val="00636700"/>
    <w:rsid w:val="00651612"/>
    <w:rsid w:val="00655603"/>
    <w:rsid w:val="006557BC"/>
    <w:rsid w:val="00670EE9"/>
    <w:rsid w:val="00672D97"/>
    <w:rsid w:val="00676B07"/>
    <w:rsid w:val="00686B90"/>
    <w:rsid w:val="0069619D"/>
    <w:rsid w:val="006B12D9"/>
    <w:rsid w:val="006D38C0"/>
    <w:rsid w:val="00713C53"/>
    <w:rsid w:val="00720084"/>
    <w:rsid w:val="00724A5C"/>
    <w:rsid w:val="00731977"/>
    <w:rsid w:val="00731B56"/>
    <w:rsid w:val="00737E48"/>
    <w:rsid w:val="007430C5"/>
    <w:rsid w:val="00743121"/>
    <w:rsid w:val="00752ABA"/>
    <w:rsid w:val="00794365"/>
    <w:rsid w:val="007B0481"/>
    <w:rsid w:val="007E27A2"/>
    <w:rsid w:val="007E4402"/>
    <w:rsid w:val="00803E1B"/>
    <w:rsid w:val="0081657F"/>
    <w:rsid w:val="00823078"/>
    <w:rsid w:val="00825521"/>
    <w:rsid w:val="0083366C"/>
    <w:rsid w:val="00835D2B"/>
    <w:rsid w:val="00837770"/>
    <w:rsid w:val="008401D7"/>
    <w:rsid w:val="008424CF"/>
    <w:rsid w:val="008446C0"/>
    <w:rsid w:val="00846460"/>
    <w:rsid w:val="008579D4"/>
    <w:rsid w:val="00883002"/>
    <w:rsid w:val="00883D27"/>
    <w:rsid w:val="008909FB"/>
    <w:rsid w:val="008A427C"/>
    <w:rsid w:val="008B1DEF"/>
    <w:rsid w:val="008C2F7A"/>
    <w:rsid w:val="008D04ED"/>
    <w:rsid w:val="008E12D1"/>
    <w:rsid w:val="008E2C6F"/>
    <w:rsid w:val="008E589B"/>
    <w:rsid w:val="008E75A9"/>
    <w:rsid w:val="008F5D85"/>
    <w:rsid w:val="009158D6"/>
    <w:rsid w:val="009218EE"/>
    <w:rsid w:val="00924548"/>
    <w:rsid w:val="009300BF"/>
    <w:rsid w:val="009353A8"/>
    <w:rsid w:val="00940F43"/>
    <w:rsid w:val="00951D11"/>
    <w:rsid w:val="009617C8"/>
    <w:rsid w:val="00970E76"/>
    <w:rsid w:val="00973390"/>
    <w:rsid w:val="0097526F"/>
    <w:rsid w:val="009764A4"/>
    <w:rsid w:val="00982196"/>
    <w:rsid w:val="00987A42"/>
    <w:rsid w:val="009B6D10"/>
    <w:rsid w:val="009C18AE"/>
    <w:rsid w:val="009C3B4F"/>
    <w:rsid w:val="009D02BD"/>
    <w:rsid w:val="009E010D"/>
    <w:rsid w:val="009F257D"/>
    <w:rsid w:val="00A158CF"/>
    <w:rsid w:val="00A57AED"/>
    <w:rsid w:val="00A61A91"/>
    <w:rsid w:val="00A61BA6"/>
    <w:rsid w:val="00A64477"/>
    <w:rsid w:val="00A80CFA"/>
    <w:rsid w:val="00A83767"/>
    <w:rsid w:val="00A865B9"/>
    <w:rsid w:val="00A90557"/>
    <w:rsid w:val="00A92A81"/>
    <w:rsid w:val="00AB3FFE"/>
    <w:rsid w:val="00AB5A6F"/>
    <w:rsid w:val="00AE055D"/>
    <w:rsid w:val="00AE3CBB"/>
    <w:rsid w:val="00AF000E"/>
    <w:rsid w:val="00B02A2B"/>
    <w:rsid w:val="00B03986"/>
    <w:rsid w:val="00B11C1A"/>
    <w:rsid w:val="00B35459"/>
    <w:rsid w:val="00B4704F"/>
    <w:rsid w:val="00B50B5F"/>
    <w:rsid w:val="00B5381A"/>
    <w:rsid w:val="00B633A0"/>
    <w:rsid w:val="00B7448D"/>
    <w:rsid w:val="00B776E3"/>
    <w:rsid w:val="00B835D3"/>
    <w:rsid w:val="00B909F5"/>
    <w:rsid w:val="00BA4947"/>
    <w:rsid w:val="00BB4EFA"/>
    <w:rsid w:val="00BD0524"/>
    <w:rsid w:val="00BE37FC"/>
    <w:rsid w:val="00C00118"/>
    <w:rsid w:val="00C050B5"/>
    <w:rsid w:val="00C13426"/>
    <w:rsid w:val="00C161E9"/>
    <w:rsid w:val="00C26B47"/>
    <w:rsid w:val="00C420B0"/>
    <w:rsid w:val="00C4348A"/>
    <w:rsid w:val="00C515F8"/>
    <w:rsid w:val="00C550CA"/>
    <w:rsid w:val="00C55E4A"/>
    <w:rsid w:val="00C654AE"/>
    <w:rsid w:val="00C76A97"/>
    <w:rsid w:val="00C85059"/>
    <w:rsid w:val="00C905F7"/>
    <w:rsid w:val="00C93DB8"/>
    <w:rsid w:val="00CA4335"/>
    <w:rsid w:val="00CB74F7"/>
    <w:rsid w:val="00CD0145"/>
    <w:rsid w:val="00CD21C7"/>
    <w:rsid w:val="00CD5913"/>
    <w:rsid w:val="00CE4A70"/>
    <w:rsid w:val="00D00661"/>
    <w:rsid w:val="00D10C27"/>
    <w:rsid w:val="00D2227C"/>
    <w:rsid w:val="00D236A8"/>
    <w:rsid w:val="00D249EB"/>
    <w:rsid w:val="00D31DCF"/>
    <w:rsid w:val="00D35238"/>
    <w:rsid w:val="00D4094B"/>
    <w:rsid w:val="00D50520"/>
    <w:rsid w:val="00D513A8"/>
    <w:rsid w:val="00D51DCB"/>
    <w:rsid w:val="00D57D2E"/>
    <w:rsid w:val="00D90D6B"/>
    <w:rsid w:val="00D92A55"/>
    <w:rsid w:val="00DA5EED"/>
    <w:rsid w:val="00DC2656"/>
    <w:rsid w:val="00DC625D"/>
    <w:rsid w:val="00DE632C"/>
    <w:rsid w:val="00E26A60"/>
    <w:rsid w:val="00E27C01"/>
    <w:rsid w:val="00E533D6"/>
    <w:rsid w:val="00E66C18"/>
    <w:rsid w:val="00E731F9"/>
    <w:rsid w:val="00E76E81"/>
    <w:rsid w:val="00E92A95"/>
    <w:rsid w:val="00EA34B9"/>
    <w:rsid w:val="00EA4B43"/>
    <w:rsid w:val="00EA5564"/>
    <w:rsid w:val="00EB53A9"/>
    <w:rsid w:val="00EC13EB"/>
    <w:rsid w:val="00EC46D6"/>
    <w:rsid w:val="00EC70C5"/>
    <w:rsid w:val="00EF2188"/>
    <w:rsid w:val="00EF2E91"/>
    <w:rsid w:val="00F04FCE"/>
    <w:rsid w:val="00F05283"/>
    <w:rsid w:val="00F10B80"/>
    <w:rsid w:val="00F145D7"/>
    <w:rsid w:val="00F27E1C"/>
    <w:rsid w:val="00F74998"/>
    <w:rsid w:val="00F8573A"/>
    <w:rsid w:val="00F90C9B"/>
    <w:rsid w:val="00FB21C9"/>
    <w:rsid w:val="00FE0A3F"/>
    <w:rsid w:val="00FE180C"/>
    <w:rsid w:val="00FE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73A"/>
  </w:style>
  <w:style w:type="paragraph" w:styleId="a5">
    <w:name w:val="footer"/>
    <w:basedOn w:val="a"/>
    <w:link w:val="a6"/>
    <w:uiPriority w:val="99"/>
    <w:unhideWhenUsed/>
    <w:rsid w:val="00F8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73A"/>
  </w:style>
  <w:style w:type="table" w:styleId="a7">
    <w:name w:val="Table Grid"/>
    <w:basedOn w:val="a1"/>
    <w:rsid w:val="0040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3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Bullet"/>
    <w:basedOn w:val="a"/>
    <w:semiHidden/>
    <w:unhideWhenUsed/>
    <w:rsid w:val="00883002"/>
    <w:pPr>
      <w:widowControl w:val="0"/>
      <w:tabs>
        <w:tab w:val="num" w:pos="1077"/>
      </w:tabs>
      <w:spacing w:after="60" w:line="240" w:lineRule="atLeast"/>
      <w:ind w:left="1077" w:hanging="357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ody Text"/>
    <w:basedOn w:val="a"/>
    <w:link w:val="aa"/>
    <w:semiHidden/>
    <w:unhideWhenUsed/>
    <w:rsid w:val="00883002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a">
    <w:name w:val="Основной текст Знак"/>
    <w:basedOn w:val="a0"/>
    <w:link w:val="a9"/>
    <w:semiHidden/>
    <w:rsid w:val="00883002"/>
    <w:rPr>
      <w:rFonts w:ascii="Times New Roman" w:eastAsia="Times New Roman" w:hAnsi="Times New Roman" w:cs="Times New Roman"/>
      <w:sz w:val="20"/>
      <w:szCs w:val="24"/>
    </w:rPr>
  </w:style>
  <w:style w:type="paragraph" w:styleId="ab">
    <w:name w:val="Subtitle"/>
    <w:basedOn w:val="a"/>
    <w:link w:val="ac"/>
    <w:qFormat/>
    <w:rsid w:val="00883002"/>
    <w:pPr>
      <w:spacing w:after="0" w:line="240" w:lineRule="exact"/>
      <w:ind w:left="709"/>
      <w:jc w:val="center"/>
    </w:pPr>
    <w:rPr>
      <w:rFonts w:ascii="Times New Roman" w:eastAsia="Times New Roman" w:hAnsi="Times New Roman" w:cs="Times New Roman"/>
      <w:b/>
      <w:sz w:val="20"/>
      <w:szCs w:val="28"/>
    </w:rPr>
  </w:style>
  <w:style w:type="character" w:customStyle="1" w:styleId="ac">
    <w:name w:val="Подзаголовок Знак"/>
    <w:basedOn w:val="a0"/>
    <w:link w:val="ab"/>
    <w:rsid w:val="00883002"/>
    <w:rPr>
      <w:rFonts w:ascii="Times New Roman" w:eastAsia="Times New Roman" w:hAnsi="Times New Roman" w:cs="Times New Roman"/>
      <w:b/>
      <w:sz w:val="20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83002"/>
    <w:pPr>
      <w:spacing w:after="0" w:line="240" w:lineRule="auto"/>
      <w:ind w:left="709"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002"/>
    <w:rPr>
      <w:rFonts w:ascii="Tahoma" w:eastAsia="Calibri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88300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приложение"/>
    <w:basedOn w:val="a"/>
    <w:qFormat/>
    <w:rsid w:val="00883002"/>
    <w:pPr>
      <w:spacing w:before="120" w:after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002"/>
  </w:style>
  <w:style w:type="paragraph" w:styleId="af1">
    <w:name w:val="No Spacing"/>
    <w:uiPriority w:val="1"/>
    <w:qFormat/>
    <w:rsid w:val="00883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Знак"/>
    <w:basedOn w:val="a"/>
    <w:rsid w:val="006556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Обычный1"/>
    <w:rsid w:val="006516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73A"/>
  </w:style>
  <w:style w:type="paragraph" w:styleId="a5">
    <w:name w:val="footer"/>
    <w:basedOn w:val="a"/>
    <w:link w:val="a6"/>
    <w:uiPriority w:val="99"/>
    <w:unhideWhenUsed/>
    <w:rsid w:val="00F8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73A"/>
  </w:style>
  <w:style w:type="table" w:styleId="a7">
    <w:name w:val="Table Grid"/>
    <w:basedOn w:val="a1"/>
    <w:rsid w:val="0040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3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Bullet"/>
    <w:basedOn w:val="a"/>
    <w:semiHidden/>
    <w:unhideWhenUsed/>
    <w:rsid w:val="00883002"/>
    <w:pPr>
      <w:widowControl w:val="0"/>
      <w:tabs>
        <w:tab w:val="num" w:pos="1077"/>
      </w:tabs>
      <w:spacing w:after="60" w:line="240" w:lineRule="atLeast"/>
      <w:ind w:left="1077" w:hanging="357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ody Text"/>
    <w:basedOn w:val="a"/>
    <w:link w:val="aa"/>
    <w:semiHidden/>
    <w:unhideWhenUsed/>
    <w:rsid w:val="00883002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a">
    <w:name w:val="Основной текст Знак"/>
    <w:basedOn w:val="a0"/>
    <w:link w:val="a9"/>
    <w:semiHidden/>
    <w:rsid w:val="00883002"/>
    <w:rPr>
      <w:rFonts w:ascii="Times New Roman" w:eastAsia="Times New Roman" w:hAnsi="Times New Roman" w:cs="Times New Roman"/>
      <w:sz w:val="20"/>
      <w:szCs w:val="24"/>
    </w:rPr>
  </w:style>
  <w:style w:type="paragraph" w:styleId="ab">
    <w:name w:val="Subtitle"/>
    <w:basedOn w:val="a"/>
    <w:link w:val="ac"/>
    <w:qFormat/>
    <w:rsid w:val="00883002"/>
    <w:pPr>
      <w:spacing w:after="0" w:line="240" w:lineRule="exact"/>
      <w:ind w:left="709"/>
      <w:jc w:val="center"/>
    </w:pPr>
    <w:rPr>
      <w:rFonts w:ascii="Times New Roman" w:eastAsia="Times New Roman" w:hAnsi="Times New Roman" w:cs="Times New Roman"/>
      <w:b/>
      <w:sz w:val="20"/>
      <w:szCs w:val="28"/>
    </w:rPr>
  </w:style>
  <w:style w:type="character" w:customStyle="1" w:styleId="ac">
    <w:name w:val="Подзаголовок Знак"/>
    <w:basedOn w:val="a0"/>
    <w:link w:val="ab"/>
    <w:rsid w:val="00883002"/>
    <w:rPr>
      <w:rFonts w:ascii="Times New Roman" w:eastAsia="Times New Roman" w:hAnsi="Times New Roman" w:cs="Times New Roman"/>
      <w:b/>
      <w:sz w:val="20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83002"/>
    <w:pPr>
      <w:spacing w:after="0" w:line="240" w:lineRule="auto"/>
      <w:ind w:left="709"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002"/>
    <w:rPr>
      <w:rFonts w:ascii="Tahoma" w:eastAsia="Calibri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88300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приложение"/>
    <w:basedOn w:val="a"/>
    <w:qFormat/>
    <w:rsid w:val="00883002"/>
    <w:pPr>
      <w:spacing w:before="120" w:after="12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002"/>
  </w:style>
  <w:style w:type="paragraph" w:styleId="af1">
    <w:name w:val="No Spacing"/>
    <w:uiPriority w:val="1"/>
    <w:qFormat/>
    <w:rsid w:val="008830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Знак"/>
    <w:basedOn w:val="a"/>
    <w:rsid w:val="006556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Обычный1"/>
    <w:rsid w:val="006516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BA04E-B498-444C-A19D-84AB0312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2023-10-26T09:45:00Z</cp:lastPrinted>
  <dcterms:created xsi:type="dcterms:W3CDTF">2021-10-05T05:39:00Z</dcterms:created>
  <dcterms:modified xsi:type="dcterms:W3CDTF">2023-10-26T09:46:00Z</dcterms:modified>
</cp:coreProperties>
</file>